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54" w:rsidRPr="00EC4409" w:rsidRDefault="0029626C" w:rsidP="0029626C">
      <w:pPr>
        <w:spacing w:after="0" w:line="240" w:lineRule="auto"/>
        <w:ind w:firstLine="10915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EC4409">
        <w:rPr>
          <w:rFonts w:ascii="Times New Roman" w:hAnsi="Times New Roman" w:cs="Times New Roman"/>
          <w:b/>
          <w:sz w:val="16"/>
          <w:szCs w:val="16"/>
        </w:rPr>
        <w:t xml:space="preserve">О </w:t>
      </w:r>
    </w:p>
    <w:p w:rsidR="00E00AD3" w:rsidRPr="00EC4409" w:rsidRDefault="00D404F0" w:rsidP="00F06A5D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4409">
        <w:rPr>
          <w:rFonts w:ascii="Times New Roman" w:hAnsi="Times New Roman" w:cs="Times New Roman"/>
          <w:b/>
          <w:sz w:val="16"/>
          <w:szCs w:val="16"/>
        </w:rPr>
        <w:t xml:space="preserve">Общие требования </w:t>
      </w:r>
      <w:r w:rsidR="0029626C" w:rsidRPr="00EC4409">
        <w:rPr>
          <w:rFonts w:ascii="Times New Roman" w:hAnsi="Times New Roman" w:cs="Times New Roman"/>
          <w:b/>
          <w:sz w:val="16"/>
          <w:szCs w:val="16"/>
        </w:rPr>
        <w:t xml:space="preserve">к квалификации и рекомендации </w:t>
      </w:r>
      <w:r w:rsidR="0058175E" w:rsidRPr="00EC4409">
        <w:rPr>
          <w:rFonts w:ascii="Times New Roman" w:hAnsi="Times New Roman" w:cs="Times New Roman"/>
          <w:b/>
          <w:sz w:val="16"/>
          <w:szCs w:val="16"/>
        </w:rPr>
        <w:t xml:space="preserve">к </w:t>
      </w:r>
      <w:r w:rsidR="0029626C" w:rsidRPr="00EC4409">
        <w:rPr>
          <w:rFonts w:ascii="Times New Roman" w:hAnsi="Times New Roman" w:cs="Times New Roman"/>
          <w:b/>
          <w:sz w:val="16"/>
          <w:szCs w:val="16"/>
        </w:rPr>
        <w:t>базовым критериям оценки профессиональной деятельности претендентов на замещение должностей ППС</w:t>
      </w:r>
    </w:p>
    <w:p w:rsidR="003E20B4" w:rsidRPr="00EC4409" w:rsidRDefault="00F06A5D" w:rsidP="00F06A5D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4409">
        <w:rPr>
          <w:rFonts w:ascii="Times New Roman" w:hAnsi="Times New Roman" w:cs="Times New Roman"/>
          <w:b/>
          <w:sz w:val="16"/>
          <w:szCs w:val="16"/>
        </w:rPr>
        <w:t>Общие</w:t>
      </w:r>
    </w:p>
    <w:tbl>
      <w:tblPr>
        <w:tblpPr w:leftFromText="180" w:rightFromText="180" w:vertAnchor="text" w:horzAnchor="margin" w:tblpXSpec="center" w:tblpY="1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258"/>
        <w:gridCol w:w="5953"/>
      </w:tblGrid>
      <w:tr w:rsidR="00EC4409" w:rsidRPr="00EC4409" w:rsidTr="000B4E47">
        <w:trPr>
          <w:trHeight w:hRule="exact" w:val="359"/>
        </w:trPr>
        <w:tc>
          <w:tcPr>
            <w:tcW w:w="1557" w:type="dxa"/>
            <w:vMerge w:val="restart"/>
            <w:shd w:val="clear" w:color="auto" w:fill="auto"/>
            <w:hideMark/>
          </w:tcPr>
          <w:p w:rsidR="00E13220" w:rsidRPr="00EC4409" w:rsidRDefault="00E13220" w:rsidP="00860E8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1" w:name="_Hlk522743929"/>
            <w:r w:rsidRPr="00EC4409">
              <w:rPr>
                <w:rFonts w:ascii="Times New Roman" w:eastAsia="Franklin Gothic Heavy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E13220" w:rsidRPr="00EC4409" w:rsidRDefault="00E13220" w:rsidP="00860E81">
            <w:pPr>
              <w:spacing w:after="6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b/>
                <w:bCs/>
                <w:sz w:val="16"/>
                <w:szCs w:val="16"/>
                <w:lang w:eastAsia="ru-RU"/>
              </w:rPr>
              <w:t>Требования к квалификации*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:rsidR="00E13220" w:rsidRPr="00EC4409" w:rsidRDefault="00E13220" w:rsidP="00A71D93">
            <w:pPr>
              <w:spacing w:after="60" w:line="240" w:lineRule="auto"/>
              <w:ind w:firstLine="318"/>
              <w:jc w:val="center"/>
              <w:rPr>
                <w:rFonts w:ascii="Times New Roman" w:eastAsia="Franklin Gothic Heavy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</w:t>
            </w:r>
            <w:r w:rsidR="00061E3D" w:rsidRPr="00EC4409">
              <w:rPr>
                <w:rFonts w:ascii="Times New Roman" w:eastAsia="Franklin Gothic Heavy" w:hAnsi="Times New Roman" w:cs="Times New Roman"/>
                <w:b/>
                <w:bCs/>
                <w:sz w:val="16"/>
                <w:szCs w:val="16"/>
                <w:lang w:eastAsia="ru-RU"/>
              </w:rPr>
              <w:t>условия</w:t>
            </w:r>
          </w:p>
          <w:p w:rsidR="00E13220" w:rsidRPr="00EC4409" w:rsidRDefault="00E13220" w:rsidP="00061E3D">
            <w:pPr>
              <w:spacing w:after="6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bCs/>
                <w:sz w:val="16"/>
                <w:szCs w:val="16"/>
                <w:lang w:eastAsia="ru-RU"/>
              </w:rPr>
              <w:t>(к объему и содержанию учебно</w:t>
            </w:r>
            <w:r w:rsidRPr="00EC4409">
              <w:rPr>
                <w:rFonts w:ascii="Times New Roman" w:eastAsia="Franklin Gothic Heavy" w:hAnsi="Times New Roman" w:cs="Times New Roman"/>
                <w:bCs/>
                <w:sz w:val="16"/>
                <w:szCs w:val="16"/>
                <w:lang w:eastAsia="ru-RU"/>
              </w:rPr>
              <w:softHyphen/>
              <w:t xml:space="preserve">-методической и научной работы (базовые), </w:t>
            </w:r>
            <w:r w:rsidR="00061E3D" w:rsidRPr="00EC4409">
              <w:rPr>
                <w:rFonts w:ascii="Times New Roman" w:eastAsia="Franklin Gothic Heavy" w:hAnsi="Times New Roman" w:cs="Times New Roman"/>
                <w:bCs/>
                <w:sz w:val="16"/>
                <w:szCs w:val="16"/>
                <w:lang w:eastAsia="ru-RU"/>
              </w:rPr>
              <w:t>владению иностранным языком</w:t>
            </w:r>
            <w:r w:rsidRPr="00EC4409">
              <w:rPr>
                <w:rFonts w:ascii="Times New Roman" w:eastAsia="Franklin Gothic Heavy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EC4409" w:rsidRPr="00EC4409" w:rsidTr="000B4E47">
        <w:trPr>
          <w:trHeight w:val="450"/>
        </w:trPr>
        <w:tc>
          <w:tcPr>
            <w:tcW w:w="1557" w:type="dxa"/>
            <w:vMerge/>
            <w:vAlign w:val="center"/>
            <w:hideMark/>
          </w:tcPr>
          <w:p w:rsidR="00E13220" w:rsidRPr="00EC4409" w:rsidRDefault="00E13220" w:rsidP="00860E8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E13220" w:rsidRPr="00EC4409" w:rsidRDefault="00E13220" w:rsidP="00860E81">
            <w:pPr>
              <w:spacing w:after="6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vMerge/>
            <w:vAlign w:val="center"/>
            <w:hideMark/>
          </w:tcPr>
          <w:p w:rsidR="00E13220" w:rsidRPr="00EC4409" w:rsidRDefault="00E13220" w:rsidP="00A71D93">
            <w:pPr>
              <w:spacing w:after="6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4409" w:rsidRPr="00EC4409" w:rsidTr="00695CCB">
        <w:trPr>
          <w:trHeight w:hRule="exact" w:val="1462"/>
        </w:trPr>
        <w:tc>
          <w:tcPr>
            <w:tcW w:w="1557" w:type="dxa"/>
            <w:shd w:val="clear" w:color="auto" w:fill="auto"/>
            <w:hideMark/>
          </w:tcPr>
          <w:p w:rsidR="00E13220" w:rsidRPr="00EC4409" w:rsidRDefault="00E13220" w:rsidP="00860E8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b/>
                <w:sz w:val="16"/>
                <w:szCs w:val="16"/>
                <w:lang w:eastAsia="ru-RU"/>
              </w:rPr>
              <w:t>Ассистент</w:t>
            </w:r>
          </w:p>
        </w:tc>
        <w:tc>
          <w:tcPr>
            <w:tcW w:w="3258" w:type="dxa"/>
            <w:shd w:val="clear" w:color="auto" w:fill="auto"/>
            <w:hideMark/>
          </w:tcPr>
          <w:p w:rsidR="00520AA6" w:rsidRPr="00EC4409" w:rsidRDefault="00E13220" w:rsidP="00860E81">
            <w:pPr>
              <w:spacing w:after="60" w:line="240" w:lineRule="auto"/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 xml:space="preserve">Высшее образование </w:t>
            </w:r>
            <w:r w:rsidR="006861D5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(специали</w:t>
            </w: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тет, магистратура)</w:t>
            </w:r>
            <w:r w:rsidR="00520AA6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20AA6" w:rsidRPr="00EC4409">
              <w:rPr>
                <w:rFonts w:ascii="Times New Roman" w:hAnsi="Times New Roman" w:cs="Times New Roman"/>
                <w:sz w:val="16"/>
                <w:szCs w:val="16"/>
              </w:rPr>
              <w:t>направленность (профиль) которого, как правило, соответствует преподаваемому учебному курсу, дисциплине (модулю).</w:t>
            </w:r>
          </w:p>
          <w:p w:rsidR="00E13220" w:rsidRPr="00EC4409" w:rsidRDefault="00520AA6" w:rsidP="00695CCB">
            <w:pPr>
              <w:spacing w:after="6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Без предъявления требований к стажу работы.</w:t>
            </w:r>
            <w:r w:rsidR="002B64A5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hideMark/>
          </w:tcPr>
          <w:p w:rsidR="00E13220" w:rsidRPr="00EC4409" w:rsidRDefault="00061E3D" w:rsidP="003826B8">
            <w:pPr>
              <w:spacing w:after="6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Владение иностранным языком</w:t>
            </w:r>
            <w:r w:rsidR="0029626C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.</w:t>
            </w: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C4409" w:rsidRPr="00EC4409" w:rsidTr="006861D5">
        <w:trPr>
          <w:trHeight w:hRule="exact" w:val="1837"/>
        </w:trPr>
        <w:tc>
          <w:tcPr>
            <w:tcW w:w="1557" w:type="dxa"/>
            <w:shd w:val="clear" w:color="auto" w:fill="auto"/>
          </w:tcPr>
          <w:p w:rsidR="00E13220" w:rsidRPr="00EC4409" w:rsidRDefault="00E13220" w:rsidP="00860E81">
            <w:pPr>
              <w:spacing w:after="60" w:line="240" w:lineRule="auto"/>
              <w:rPr>
                <w:rFonts w:ascii="Times New Roman" w:eastAsia="Franklin Gothic Heavy" w:hAnsi="Times New Roman" w:cs="Times New Roman"/>
                <w:b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b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3258" w:type="dxa"/>
            <w:shd w:val="clear" w:color="auto" w:fill="auto"/>
          </w:tcPr>
          <w:p w:rsidR="006A6E87" w:rsidRPr="00EC4409" w:rsidRDefault="006A6E87" w:rsidP="00860E81">
            <w:pPr>
              <w:spacing w:after="60" w:line="240" w:lineRule="auto"/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 xml:space="preserve">Высшее образование </w:t>
            </w:r>
            <w:r w:rsidR="006861D5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(специали</w:t>
            </w: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 xml:space="preserve">тет, магистратура) </w:t>
            </w: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направленность (профиль) которого, как правило, соответствует преподаваемому учебному курсу, дисциплине (модулю).</w:t>
            </w:r>
          </w:p>
          <w:p w:rsidR="00520AA6" w:rsidRPr="00EC4409" w:rsidRDefault="00520AA6" w:rsidP="006861D5">
            <w:pPr>
              <w:autoSpaceDE w:val="0"/>
              <w:autoSpaceDN w:val="0"/>
              <w:adjustRightInd w:val="0"/>
              <w:spacing w:after="60" w:line="240" w:lineRule="auto"/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Стаж работы в образовательной организации не менее одного года; при</w:t>
            </w:r>
            <w:r w:rsidR="00826EFF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наличии ученой степени</w:t>
            </w: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- без предъявления требований к стажу работы</w:t>
            </w:r>
            <w:r w:rsidR="006A6E87" w:rsidRPr="00EC4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E6430" w:rsidRPr="00EC4409" w:rsidRDefault="00061E3D" w:rsidP="003826B8">
            <w:pPr>
              <w:spacing w:after="60" w:line="240" w:lineRule="auto"/>
              <w:ind w:firstLine="318"/>
              <w:jc w:val="both"/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Владение иностранным языком</w:t>
            </w:r>
            <w:r w:rsidR="0029626C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.</w:t>
            </w: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C4409" w:rsidRPr="00EC4409" w:rsidTr="006861D5">
        <w:trPr>
          <w:trHeight w:hRule="exact" w:val="1849"/>
        </w:trPr>
        <w:tc>
          <w:tcPr>
            <w:tcW w:w="1557" w:type="dxa"/>
            <w:shd w:val="clear" w:color="auto" w:fill="auto"/>
            <w:hideMark/>
          </w:tcPr>
          <w:p w:rsidR="00E13220" w:rsidRPr="00EC4409" w:rsidRDefault="00E13220" w:rsidP="00860E8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b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3258" w:type="dxa"/>
            <w:shd w:val="clear" w:color="auto" w:fill="auto"/>
            <w:hideMark/>
          </w:tcPr>
          <w:p w:rsidR="002B64A5" w:rsidRPr="00EC4409" w:rsidRDefault="002B64A5" w:rsidP="00860E81">
            <w:pPr>
              <w:spacing w:after="60" w:line="240" w:lineRule="auto"/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Высшее образование (специали</w:t>
            </w: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softHyphen/>
              <w:t xml:space="preserve">тет, магистратура) </w:t>
            </w: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направленность (профиль) которого, как правило, соответствует преподаваемому учебному курсу, дисциплине (модулю).</w:t>
            </w:r>
          </w:p>
          <w:p w:rsidR="00E13220" w:rsidRPr="00EC4409" w:rsidRDefault="002B64A5" w:rsidP="006861D5">
            <w:pPr>
              <w:autoSpaceDE w:val="0"/>
              <w:autoSpaceDN w:val="0"/>
              <w:adjustRightInd w:val="0"/>
              <w:spacing w:after="6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Стаж научно-педагогической работы не менее трех лет; при</w:t>
            </w:r>
            <w:r w:rsidR="001536CB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наличии ученой степени</w:t>
            </w: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- без предъявления требований к стажу работы</w:t>
            </w:r>
            <w:r w:rsidR="006861D5" w:rsidRPr="00EC4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53" w:type="dxa"/>
            <w:shd w:val="clear" w:color="auto" w:fill="auto"/>
            <w:hideMark/>
          </w:tcPr>
          <w:p w:rsidR="0029626C" w:rsidRPr="00EC4409" w:rsidRDefault="0029626C" w:rsidP="00A71D93">
            <w:pPr>
              <w:spacing w:after="60" w:line="240" w:lineRule="auto"/>
              <w:ind w:firstLine="318"/>
              <w:jc w:val="both"/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 xml:space="preserve">Владение иностранным языком. </w:t>
            </w:r>
          </w:p>
          <w:p w:rsidR="00E13220" w:rsidRPr="00EC4409" w:rsidRDefault="00A71D93" w:rsidP="003826B8">
            <w:pPr>
              <w:spacing w:after="6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Н</w:t>
            </w:r>
            <w:r w:rsidR="00E13220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е менее 1 методической разработки (методических пособий и/или методических указаний, и/или зарегистрированных электронных образовательных ресурсов)</w:t>
            </w:r>
            <w:r w:rsidR="0029626C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EC4409" w:rsidRPr="00EC4409" w:rsidTr="006861D5">
        <w:trPr>
          <w:trHeight w:val="3231"/>
        </w:trPr>
        <w:tc>
          <w:tcPr>
            <w:tcW w:w="1557" w:type="dxa"/>
            <w:shd w:val="clear" w:color="auto" w:fill="auto"/>
            <w:hideMark/>
          </w:tcPr>
          <w:p w:rsidR="00E13220" w:rsidRPr="00EC4409" w:rsidRDefault="00E13220" w:rsidP="00860E8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b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3258" w:type="dxa"/>
            <w:shd w:val="clear" w:color="auto" w:fill="auto"/>
            <w:hideMark/>
          </w:tcPr>
          <w:p w:rsidR="002B64A5" w:rsidRPr="00EC4409" w:rsidRDefault="002B64A5" w:rsidP="00860E81">
            <w:pPr>
              <w:pStyle w:val="ac"/>
              <w:suppressAutoHyphens/>
              <w:spacing w:before="0" w:beforeAutospacing="0" w:after="60" w:afterAutospacing="0"/>
              <w:ind w:firstLine="175"/>
              <w:contextualSpacing/>
              <w:jc w:val="both"/>
              <w:rPr>
                <w:sz w:val="16"/>
                <w:szCs w:val="16"/>
              </w:rPr>
            </w:pPr>
            <w:r w:rsidRPr="00EC4409">
              <w:rPr>
                <w:sz w:val="16"/>
                <w:szCs w:val="16"/>
              </w:rPr>
              <w:t>Высшее образование (специалитет, магистратура, аспирантура), направленность (профиль) которого, как правило, соответствует преподаваемому учебному курсу, дисциплине (модулю)</w:t>
            </w:r>
            <w:r w:rsidR="00F401E5" w:rsidRPr="00EC4409">
              <w:rPr>
                <w:sz w:val="16"/>
                <w:szCs w:val="16"/>
              </w:rPr>
              <w:t>.</w:t>
            </w:r>
          </w:p>
          <w:p w:rsidR="002B64A5" w:rsidRPr="00EC4409" w:rsidRDefault="002B64A5" w:rsidP="00860E81">
            <w:pPr>
              <w:pStyle w:val="ac"/>
              <w:suppressAutoHyphens/>
              <w:spacing w:before="0" w:beforeAutospacing="0" w:after="60" w:afterAutospacing="0"/>
              <w:ind w:firstLine="175"/>
              <w:contextualSpacing/>
              <w:jc w:val="both"/>
              <w:rPr>
                <w:sz w:val="16"/>
                <w:szCs w:val="16"/>
              </w:rPr>
            </w:pPr>
            <w:r w:rsidRPr="00EC4409">
              <w:rPr>
                <w:sz w:val="16"/>
                <w:szCs w:val="16"/>
              </w:rPr>
              <w:t>У</w:t>
            </w:r>
            <w:r w:rsidR="00F401E5" w:rsidRPr="00EC4409">
              <w:rPr>
                <w:sz w:val="16"/>
                <w:szCs w:val="16"/>
              </w:rPr>
              <w:t>ченая</w:t>
            </w:r>
            <w:r w:rsidRPr="00EC4409">
              <w:rPr>
                <w:sz w:val="16"/>
                <w:szCs w:val="16"/>
              </w:rPr>
              <w:t xml:space="preserve"> степень, </w:t>
            </w:r>
            <w:r w:rsidRPr="00EC4409">
              <w:rPr>
                <w:rFonts w:eastAsia="Franklin Gothic Heavy"/>
                <w:sz w:val="16"/>
                <w:szCs w:val="16"/>
              </w:rPr>
              <w:t xml:space="preserve">в т.ч. </w:t>
            </w:r>
            <w:r w:rsidRPr="00EC4409">
              <w:rPr>
                <w:rFonts w:eastAsia="Franklin Gothic Heavy"/>
                <w:sz w:val="16"/>
                <w:szCs w:val="16"/>
                <w:lang w:val="en-US"/>
              </w:rPr>
              <w:t>PhD</w:t>
            </w:r>
            <w:r w:rsidRPr="00EC4409">
              <w:rPr>
                <w:rFonts w:eastAsia="Franklin Gothic Heavy"/>
                <w:sz w:val="16"/>
                <w:szCs w:val="16"/>
              </w:rPr>
              <w:t xml:space="preserve"> ведущих иностранных университетов, </w:t>
            </w:r>
            <w:r w:rsidRPr="00EC4409">
              <w:rPr>
                <w:sz w:val="16"/>
                <w:szCs w:val="16"/>
              </w:rPr>
              <w:t xml:space="preserve">(звание) (кроме преподавания по образовательным программам в области искусства, физической культуры и спорта). </w:t>
            </w:r>
          </w:p>
          <w:p w:rsidR="00E13220" w:rsidRPr="00EC4409" w:rsidRDefault="002B64A5" w:rsidP="006861D5">
            <w:pPr>
              <w:pStyle w:val="ac"/>
              <w:suppressAutoHyphens/>
              <w:spacing w:before="0" w:beforeAutospacing="0" w:after="60" w:afterAutospacing="0"/>
              <w:ind w:firstLine="175"/>
              <w:contextualSpacing/>
              <w:jc w:val="both"/>
              <w:rPr>
                <w:sz w:val="16"/>
                <w:szCs w:val="16"/>
              </w:rPr>
            </w:pPr>
            <w:r w:rsidRPr="00EC4409">
              <w:rPr>
                <w:sz w:val="16"/>
                <w:szCs w:val="16"/>
              </w:rPr>
              <w:t>Стаж научно-педагогической работы не менее 3 лет; при наличии ученого звания – без предъявл</w:t>
            </w:r>
            <w:r w:rsidR="006861D5" w:rsidRPr="00EC4409">
              <w:rPr>
                <w:sz w:val="16"/>
                <w:szCs w:val="16"/>
              </w:rPr>
              <w:t>ения требований к стажу работы.</w:t>
            </w:r>
          </w:p>
        </w:tc>
        <w:tc>
          <w:tcPr>
            <w:tcW w:w="5953" w:type="dxa"/>
            <w:shd w:val="clear" w:color="auto" w:fill="auto"/>
            <w:hideMark/>
          </w:tcPr>
          <w:p w:rsidR="008F15A4" w:rsidRPr="00EC4409" w:rsidRDefault="0029626C" w:rsidP="00A71D93">
            <w:pPr>
              <w:spacing w:after="60" w:line="240" w:lineRule="auto"/>
              <w:ind w:firstLine="318"/>
              <w:jc w:val="both"/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Владение иностранным языком.</w:t>
            </w:r>
          </w:p>
          <w:p w:rsidR="00E13220" w:rsidRPr="00EC4409" w:rsidRDefault="00BB5E00" w:rsidP="00A71D93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Н</w:t>
            </w:r>
            <w:r w:rsidR="00E13220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е менее 1 методической разработки (методических пособий и/или методических указаний, и/или зарегистрированных электр</w:t>
            </w:r>
            <w:r w:rsidR="00F77C57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онных образова</w:t>
            </w:r>
            <w:r w:rsidR="00F77C57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softHyphen/>
              <w:t>тельных ресурсов</w:t>
            </w:r>
            <w:r w:rsidR="00E13220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)</w:t>
            </w:r>
            <w:r w:rsidR="00F77C57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13220" w:rsidRPr="00EC4409" w:rsidRDefault="00E13220" w:rsidP="00F77C57">
            <w:pPr>
              <w:spacing w:after="6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440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Для общественных/гуманитарных наук</w:t>
            </w:r>
          </w:p>
          <w:p w:rsidR="00E13220" w:rsidRPr="00EC4409" w:rsidRDefault="002B64A5" w:rsidP="00A71D93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е менее </w:t>
            </w:r>
            <w:r w:rsidR="00652C18" w:rsidRPr="00EC4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статей, опубликованных в журналах из списка ВАК (основного и дополнительного) за последние 5 ле</w:t>
            </w:r>
            <w:r w:rsidR="00F25F07" w:rsidRPr="00EC440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13220" w:rsidRPr="00EC4409" w:rsidRDefault="00E13220" w:rsidP="00F77C57">
            <w:pPr>
              <w:spacing w:after="6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440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Для технических наук</w:t>
            </w:r>
          </w:p>
          <w:p w:rsidR="00E13220" w:rsidRPr="00EC4409" w:rsidRDefault="00F25F07" w:rsidP="00A71D93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е менее </w:t>
            </w:r>
            <w:r w:rsidR="002B64A5" w:rsidRPr="00EC44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статей, опубликованных в журналах из списка ВАК (основного и дополнительного), в том числе не менее</w:t>
            </w:r>
            <w:r w:rsidR="00652C18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статьи, индексированной базами 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>, за последние 5 лет.</w:t>
            </w:r>
          </w:p>
          <w:p w:rsidR="00E13220" w:rsidRPr="00EC4409" w:rsidRDefault="00E13220" w:rsidP="00F77C57">
            <w:pPr>
              <w:spacing w:after="6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440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Для естественных наук</w:t>
            </w:r>
          </w:p>
          <w:p w:rsidR="007E6430" w:rsidRPr="00EC4409" w:rsidRDefault="008F15A4" w:rsidP="003826B8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52C18" w:rsidRPr="00EC4409">
              <w:rPr>
                <w:rFonts w:ascii="Times New Roman" w:hAnsi="Times New Roman" w:cs="Times New Roman"/>
                <w:sz w:val="16"/>
                <w:szCs w:val="16"/>
              </w:rPr>
              <w:t>е менее 5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статей, опубликованных в журналах из списка ВАК (основного и дополнительного), в том числе не менее</w:t>
            </w:r>
            <w:r w:rsidR="00652C18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статей, индексированных базами 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>, за последние 5 лет.</w:t>
            </w:r>
          </w:p>
        </w:tc>
      </w:tr>
      <w:tr w:rsidR="00EC4409" w:rsidRPr="00EC4409" w:rsidTr="006861D5">
        <w:trPr>
          <w:cantSplit/>
          <w:trHeight w:val="555"/>
        </w:trPr>
        <w:tc>
          <w:tcPr>
            <w:tcW w:w="1557" w:type="dxa"/>
            <w:shd w:val="clear" w:color="auto" w:fill="auto"/>
            <w:hideMark/>
          </w:tcPr>
          <w:p w:rsidR="00E13220" w:rsidRPr="00EC4409" w:rsidRDefault="00E13220" w:rsidP="00860E8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b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3258" w:type="dxa"/>
            <w:shd w:val="clear" w:color="auto" w:fill="auto"/>
            <w:hideMark/>
          </w:tcPr>
          <w:p w:rsidR="001B4787" w:rsidRPr="00EC4409" w:rsidRDefault="00BB5E00" w:rsidP="00652C18">
            <w:pPr>
              <w:pStyle w:val="ac"/>
              <w:suppressAutoHyphens/>
              <w:spacing w:before="0" w:beforeAutospacing="0" w:after="60" w:afterAutospacing="0"/>
              <w:ind w:firstLine="178"/>
              <w:contextualSpacing/>
              <w:jc w:val="both"/>
              <w:rPr>
                <w:sz w:val="16"/>
                <w:szCs w:val="16"/>
              </w:rPr>
            </w:pPr>
            <w:r w:rsidRPr="00EC4409">
              <w:rPr>
                <w:sz w:val="16"/>
                <w:szCs w:val="16"/>
              </w:rPr>
              <w:t>Высшее образование (специалитет, магистратура, аспирантура), направленность (профиль) которого, как правило, соответствует преподаваемому учеб</w:t>
            </w:r>
            <w:r w:rsidR="001B4787" w:rsidRPr="00EC4409">
              <w:rPr>
                <w:sz w:val="16"/>
                <w:szCs w:val="16"/>
              </w:rPr>
              <w:t>ному курсу, дисциплине (модулю)</w:t>
            </w:r>
            <w:r w:rsidR="00652C18" w:rsidRPr="00EC4409">
              <w:rPr>
                <w:sz w:val="16"/>
                <w:szCs w:val="16"/>
              </w:rPr>
              <w:t>.</w:t>
            </w:r>
          </w:p>
          <w:p w:rsidR="001B4787" w:rsidRPr="00EC4409" w:rsidRDefault="001B4787" w:rsidP="00652C18">
            <w:pPr>
              <w:pStyle w:val="ac"/>
              <w:suppressAutoHyphens/>
              <w:spacing w:before="0" w:beforeAutospacing="0" w:after="60" w:afterAutospacing="0"/>
              <w:ind w:firstLine="178"/>
              <w:contextualSpacing/>
              <w:jc w:val="both"/>
              <w:rPr>
                <w:sz w:val="16"/>
                <w:szCs w:val="16"/>
              </w:rPr>
            </w:pPr>
            <w:r w:rsidRPr="00EC4409">
              <w:rPr>
                <w:sz w:val="16"/>
                <w:szCs w:val="16"/>
              </w:rPr>
              <w:t>У</w:t>
            </w:r>
            <w:r w:rsidR="00652C18" w:rsidRPr="00EC4409">
              <w:rPr>
                <w:sz w:val="16"/>
                <w:szCs w:val="16"/>
              </w:rPr>
              <w:t>ченая</w:t>
            </w:r>
            <w:r w:rsidR="00BB5E00" w:rsidRPr="00EC4409">
              <w:rPr>
                <w:sz w:val="16"/>
                <w:szCs w:val="16"/>
              </w:rPr>
              <w:t xml:space="preserve"> степень </w:t>
            </w:r>
            <w:r w:rsidRPr="00EC4409">
              <w:rPr>
                <w:rFonts w:eastAsia="Franklin Gothic Heavy"/>
                <w:sz w:val="16"/>
                <w:szCs w:val="16"/>
              </w:rPr>
              <w:t xml:space="preserve">доктора наук </w:t>
            </w:r>
            <w:r w:rsidR="00BB5E00" w:rsidRPr="00EC4409">
              <w:rPr>
                <w:sz w:val="16"/>
                <w:szCs w:val="16"/>
              </w:rPr>
              <w:t>(звание</w:t>
            </w:r>
            <w:r w:rsidRPr="00EC4409">
              <w:rPr>
                <w:sz w:val="16"/>
                <w:szCs w:val="16"/>
              </w:rPr>
              <w:t xml:space="preserve"> профессора</w:t>
            </w:r>
            <w:r w:rsidR="00BB5E00" w:rsidRPr="00EC4409">
              <w:rPr>
                <w:sz w:val="16"/>
                <w:szCs w:val="16"/>
              </w:rPr>
              <w:t>) (кроме преподавания по образовательным программам в области искусства, физической культуры и спорта)</w:t>
            </w:r>
            <w:r w:rsidRPr="00EC4409">
              <w:rPr>
                <w:sz w:val="16"/>
                <w:szCs w:val="16"/>
              </w:rPr>
              <w:t>.</w:t>
            </w:r>
          </w:p>
          <w:p w:rsidR="00BB5E00" w:rsidRPr="00EC4409" w:rsidRDefault="001B4787" w:rsidP="00652C18">
            <w:pPr>
              <w:pStyle w:val="ac"/>
              <w:suppressAutoHyphens/>
              <w:spacing w:before="0" w:beforeAutospacing="0" w:after="60" w:afterAutospacing="0"/>
              <w:ind w:firstLine="178"/>
              <w:contextualSpacing/>
              <w:jc w:val="both"/>
              <w:rPr>
                <w:sz w:val="16"/>
                <w:szCs w:val="16"/>
              </w:rPr>
            </w:pPr>
            <w:r w:rsidRPr="00EC4409">
              <w:rPr>
                <w:sz w:val="16"/>
                <w:szCs w:val="16"/>
              </w:rPr>
              <w:t>С</w:t>
            </w:r>
            <w:r w:rsidR="00BB5E00" w:rsidRPr="00EC4409">
              <w:rPr>
                <w:sz w:val="16"/>
                <w:szCs w:val="16"/>
              </w:rPr>
              <w:t xml:space="preserve">таж научно-педагогической работы не менее 5 лет.  </w:t>
            </w:r>
          </w:p>
          <w:p w:rsidR="00E13220" w:rsidRPr="00EC4409" w:rsidRDefault="00BB5E00" w:rsidP="00652C18">
            <w:pPr>
              <w:spacing w:after="6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Для руководства подготовкой аспирантов по 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исследования аспиранта.</w:t>
            </w:r>
          </w:p>
        </w:tc>
        <w:tc>
          <w:tcPr>
            <w:tcW w:w="5953" w:type="dxa"/>
            <w:shd w:val="clear" w:color="auto" w:fill="auto"/>
            <w:hideMark/>
          </w:tcPr>
          <w:p w:rsidR="00AA4524" w:rsidRPr="00EC4409" w:rsidRDefault="00F77C57" w:rsidP="00A71D93">
            <w:pPr>
              <w:spacing w:after="60" w:line="240" w:lineRule="auto"/>
              <w:ind w:firstLine="318"/>
              <w:jc w:val="both"/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Владение иностранным языком.</w:t>
            </w:r>
          </w:p>
          <w:p w:rsidR="00E13220" w:rsidRPr="00EC4409" w:rsidRDefault="006C3D43" w:rsidP="00A71D93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Н</w:t>
            </w:r>
            <w:r w:rsidR="00E13220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е менее 2 учебно-методических разработок по читаемым дисциплинам (учебных и учебно-методических пособий и/или зареги</w:t>
            </w:r>
            <w:r w:rsidR="00E13220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softHyphen/>
              <w:t>стрированных электронных образовательных ресурсов) за последние 5 лет</w:t>
            </w:r>
            <w:r w:rsidR="00F77C57"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13220" w:rsidRPr="00EC4409" w:rsidRDefault="00E13220" w:rsidP="00C80B44">
            <w:pPr>
              <w:spacing w:after="6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440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Для общественных/гуманитарных наук</w:t>
            </w:r>
          </w:p>
          <w:p w:rsidR="00E13220" w:rsidRPr="00EC4409" w:rsidRDefault="006C3D43" w:rsidP="00A71D93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52C18" w:rsidRPr="00EC4409">
              <w:rPr>
                <w:rFonts w:ascii="Times New Roman" w:hAnsi="Times New Roman" w:cs="Times New Roman"/>
                <w:sz w:val="16"/>
                <w:szCs w:val="16"/>
              </w:rPr>
              <w:t>е менее 5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статей, опубликованных в журналах из списка ВАК (основного и дополнительного), в том числе не менее</w:t>
            </w:r>
            <w:r w:rsidR="00652C18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статьи, индексированной базами 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>, за последние 5 лет.</w:t>
            </w:r>
          </w:p>
          <w:p w:rsidR="00E13220" w:rsidRPr="00EC4409" w:rsidRDefault="00E13220" w:rsidP="00C80B44">
            <w:pPr>
              <w:spacing w:after="6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440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Для технических наук</w:t>
            </w:r>
          </w:p>
          <w:p w:rsidR="00C80B44" w:rsidRPr="00EC4409" w:rsidRDefault="00390FF2" w:rsidP="003826B8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е менее </w:t>
            </w:r>
            <w:r w:rsidR="00652C18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статей, опубликованных в журналах из списка ВАК (основного и дополнительного), в том числе не менее </w:t>
            </w:r>
            <w:r w:rsidR="00652C18" w:rsidRPr="00EC44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статей, индексированных базами 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>, за последние 5 лет.</w:t>
            </w:r>
          </w:p>
          <w:p w:rsidR="00E13220" w:rsidRPr="00EC4409" w:rsidRDefault="00E13220" w:rsidP="00C80B44">
            <w:pPr>
              <w:spacing w:after="6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440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Для естественных наук</w:t>
            </w:r>
          </w:p>
          <w:p w:rsidR="00E13220" w:rsidRPr="00EC4409" w:rsidRDefault="00390FF2" w:rsidP="003826B8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>е менее</w:t>
            </w:r>
            <w:r w:rsidR="00652C18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статей, опубликованных в журналах из списка ВАК (основного и дополнительного), в том числе не менее </w:t>
            </w:r>
            <w:r w:rsidR="00652C18" w:rsidRPr="00EC4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статей, индексированных базами 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>, за последние 5 лет.</w:t>
            </w:r>
          </w:p>
        </w:tc>
      </w:tr>
      <w:tr w:rsidR="00EC4409" w:rsidRPr="00EC4409" w:rsidTr="00F06A5D">
        <w:trPr>
          <w:trHeight w:hRule="exact" w:val="1711"/>
        </w:trPr>
        <w:tc>
          <w:tcPr>
            <w:tcW w:w="1557" w:type="dxa"/>
            <w:shd w:val="clear" w:color="auto" w:fill="auto"/>
            <w:hideMark/>
          </w:tcPr>
          <w:p w:rsidR="00E13220" w:rsidRPr="00EC4409" w:rsidRDefault="00E13220" w:rsidP="00860E8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Заведующий кафедрой </w:t>
            </w:r>
          </w:p>
        </w:tc>
        <w:tc>
          <w:tcPr>
            <w:tcW w:w="3258" w:type="dxa"/>
            <w:shd w:val="clear" w:color="auto" w:fill="auto"/>
          </w:tcPr>
          <w:p w:rsidR="007E6430" w:rsidRPr="00EC4409" w:rsidRDefault="007E6430" w:rsidP="00860E81">
            <w:pPr>
              <w:spacing w:after="60" w:line="240" w:lineRule="auto"/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>ысшее образование (специали</w:t>
            </w:r>
            <w:r w:rsidR="009E11F3" w:rsidRPr="00EC4409">
              <w:rPr>
                <w:rFonts w:ascii="Times New Roman" w:hAnsi="Times New Roman" w:cs="Times New Roman"/>
                <w:sz w:val="16"/>
                <w:szCs w:val="16"/>
              </w:rPr>
              <w:t>тет, магистратура, аспирантура).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6430" w:rsidRPr="00EC4409" w:rsidRDefault="00F06A5D" w:rsidP="00860E81">
            <w:pPr>
              <w:spacing w:after="60" w:line="240" w:lineRule="auto"/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E11F3" w:rsidRPr="00EC4409">
              <w:rPr>
                <w:rFonts w:ascii="Times New Roman" w:hAnsi="Times New Roman" w:cs="Times New Roman"/>
                <w:sz w:val="16"/>
                <w:szCs w:val="16"/>
              </w:rPr>
              <w:t>ченая степень и ученое звание.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3220" w:rsidRPr="00EC4409" w:rsidRDefault="00F06A5D" w:rsidP="00860E81">
            <w:pPr>
              <w:spacing w:after="6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13220" w:rsidRPr="00EC4409">
              <w:rPr>
                <w:rFonts w:ascii="Times New Roman" w:hAnsi="Times New Roman" w:cs="Times New Roman"/>
                <w:sz w:val="16"/>
                <w:szCs w:val="16"/>
              </w:rPr>
              <w:t>таж научно-педагогической работы или работы в организациях по направлению профессиональной деятельности, соответствующей деятельно</w:t>
            </w:r>
            <w:r w:rsidR="007E6430" w:rsidRPr="00EC4409">
              <w:rPr>
                <w:rFonts w:ascii="Times New Roman" w:hAnsi="Times New Roman" w:cs="Times New Roman"/>
                <w:sz w:val="16"/>
                <w:szCs w:val="16"/>
              </w:rPr>
              <w:t>сти кафедры, не менее 5 лет.</w:t>
            </w:r>
          </w:p>
        </w:tc>
        <w:tc>
          <w:tcPr>
            <w:tcW w:w="5953" w:type="dxa"/>
            <w:shd w:val="clear" w:color="auto" w:fill="auto"/>
          </w:tcPr>
          <w:p w:rsidR="007E6430" w:rsidRPr="00EC4409" w:rsidRDefault="00F77C57" w:rsidP="00F06A5D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eastAsia="Franklin Gothic Heavy" w:hAnsi="Times New Roman" w:cs="Times New Roman"/>
                <w:sz w:val="16"/>
                <w:szCs w:val="16"/>
                <w:lang w:eastAsia="ru-RU"/>
              </w:rPr>
              <w:t>Владение иностранным языком.</w:t>
            </w:r>
          </w:p>
        </w:tc>
      </w:tr>
      <w:tr w:rsidR="00EC4409" w:rsidRPr="00EC4409" w:rsidTr="009E11F3">
        <w:trPr>
          <w:trHeight w:hRule="exact" w:val="1980"/>
        </w:trPr>
        <w:tc>
          <w:tcPr>
            <w:tcW w:w="10768" w:type="dxa"/>
            <w:gridSpan w:val="3"/>
            <w:shd w:val="clear" w:color="auto" w:fill="auto"/>
          </w:tcPr>
          <w:p w:rsidR="00695CCB" w:rsidRPr="00EC4409" w:rsidRDefault="00860E81" w:rsidP="00C80B44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EC4409">
              <w:rPr>
                <w:rStyle w:val="aa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*</w:t>
            </w:r>
            <w:r w:rsidR="00695CCB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Дополнительное профессиональное образование на базе высшег</w:t>
            </w:r>
            <w:r w:rsidR="00E13A0F" w:rsidRPr="00EC4409">
              <w:rPr>
                <w:rFonts w:ascii="Times New Roman" w:hAnsi="Times New Roman" w:cs="Times New Roman"/>
                <w:sz w:val="16"/>
                <w:szCs w:val="16"/>
              </w:rPr>
              <w:t xml:space="preserve">о образования (специалитета, </w:t>
            </w:r>
            <w:r w:rsidR="00695CCB" w:rsidRPr="00EC4409">
              <w:rPr>
                <w:rFonts w:ascii="Times New Roman" w:hAnsi="Times New Roman" w:cs="Times New Roman"/>
                <w:sz w:val="16"/>
                <w:szCs w:val="16"/>
              </w:rPr>
              <w:t>магистратуры</w:t>
            </w:r>
            <w:r w:rsidR="00E13A0F" w:rsidRPr="00EC4409">
              <w:rPr>
                <w:rFonts w:ascii="Times New Roman" w:hAnsi="Times New Roman" w:cs="Times New Roman"/>
                <w:sz w:val="16"/>
                <w:szCs w:val="16"/>
              </w:rPr>
              <w:t>, аспирантуры</w:t>
            </w:r>
            <w:r w:rsidR="00695CCB" w:rsidRPr="00EC4409">
              <w:rPr>
                <w:rFonts w:ascii="Times New Roman" w:hAnsi="Times New Roman" w:cs="Times New Roman"/>
                <w:sz w:val="16"/>
                <w:szCs w:val="16"/>
              </w:rPr>
              <w:t>) - профессиональная переподготовка, направленность (профиль) которой соответствует преподаваемому учебному курсу, дисциплине (модулю).</w:t>
            </w:r>
          </w:p>
          <w:p w:rsidR="00860E81" w:rsidRPr="00EC4409" w:rsidRDefault="00695CCB" w:rsidP="00C80B44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auto"/>
                <w:sz w:val="16"/>
                <w:szCs w:val="16"/>
                <w:bdr w:val="none" w:sz="0" w:space="0" w:color="auto" w:frame="1"/>
              </w:rPr>
            </w:pPr>
            <w:r w:rsidRPr="00EC4409">
              <w:rPr>
                <w:rStyle w:val="aa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</w:rPr>
              <w:t xml:space="preserve">    </w:t>
            </w:r>
            <w:r w:rsidR="00860E81" w:rsidRPr="00EC4409">
              <w:rPr>
                <w:rStyle w:val="aa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</w:rPr>
              <w:t>В случае несоответствия квалификации претендента предъявляемым квалификационным требованиям предоставленные им документы направляются проректору по учебной работе с сопроводительной информацией о выявленных несоответствиях квалификации претендента для последующего рассмотрения на аттестационной комиссии Университета.</w:t>
            </w:r>
            <w:hyperlink r:id="rId8" w:history="1">
              <w:r w:rsidR="00860E81" w:rsidRPr="00EC440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</w:rPr>
                <w:t xml:space="preserve"> </w:t>
              </w:r>
            </w:hyperlink>
          </w:p>
          <w:p w:rsidR="00860E81" w:rsidRPr="00EC4409" w:rsidRDefault="00860E81" w:rsidP="00A71D93">
            <w:pPr>
              <w:pStyle w:val="a3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E81" w:rsidRPr="00EC4409" w:rsidRDefault="00860E81" w:rsidP="00C8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Franklin Gothic Heavy" w:hAnsi="Times New Roman" w:cs="Times New Roman"/>
                <w:bCs/>
                <w:sz w:val="16"/>
                <w:szCs w:val="16"/>
                <w:lang w:eastAsia="ru-RU"/>
              </w:rPr>
              <w:t>Особые условия допуска к работе:</w:t>
            </w:r>
          </w:p>
          <w:p w:rsidR="00860E81" w:rsidRPr="00EC4409" w:rsidRDefault="00860E81" w:rsidP="00C80B44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06BC9" w:rsidRPr="00EC4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C4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60E81" w:rsidRPr="00EC4409" w:rsidRDefault="00860E81" w:rsidP="00C80B44">
            <w:pPr>
              <w:spacing w:after="60" w:line="240" w:lineRule="auto"/>
              <w:ind w:firstLine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E11F3" w:rsidRPr="00EC4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bookmarkEnd w:id="1"/>
    </w:tbl>
    <w:p w:rsidR="00966F62" w:rsidRPr="00EC4409" w:rsidRDefault="00966F62" w:rsidP="00966F62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sectPr w:rsidR="00966F62" w:rsidRPr="00EC4409" w:rsidSect="00E13220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38" w:rsidRDefault="00E53338" w:rsidP="00BB5135">
      <w:pPr>
        <w:spacing w:after="0" w:line="240" w:lineRule="auto"/>
      </w:pPr>
      <w:r>
        <w:separator/>
      </w:r>
    </w:p>
  </w:endnote>
  <w:endnote w:type="continuationSeparator" w:id="0">
    <w:p w:rsidR="00E53338" w:rsidRDefault="00E53338" w:rsidP="00BB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38" w:rsidRDefault="00E53338" w:rsidP="00BB5135">
      <w:pPr>
        <w:spacing w:after="0" w:line="240" w:lineRule="auto"/>
      </w:pPr>
      <w:r>
        <w:separator/>
      </w:r>
    </w:p>
  </w:footnote>
  <w:footnote w:type="continuationSeparator" w:id="0">
    <w:p w:rsidR="00E53338" w:rsidRDefault="00E53338" w:rsidP="00BB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8D9"/>
    <w:multiLevelType w:val="hybridMultilevel"/>
    <w:tmpl w:val="0698766E"/>
    <w:lvl w:ilvl="0" w:tplc="8444B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2F19"/>
    <w:multiLevelType w:val="hybridMultilevel"/>
    <w:tmpl w:val="365CDE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C8"/>
    <w:rsid w:val="00010CE4"/>
    <w:rsid w:val="0003051B"/>
    <w:rsid w:val="00061E3D"/>
    <w:rsid w:val="000B4E47"/>
    <w:rsid w:val="000D281C"/>
    <w:rsid w:val="00116B54"/>
    <w:rsid w:val="00120AA6"/>
    <w:rsid w:val="00143415"/>
    <w:rsid w:val="001536CB"/>
    <w:rsid w:val="001B4787"/>
    <w:rsid w:val="001F04F9"/>
    <w:rsid w:val="001F4311"/>
    <w:rsid w:val="002162F0"/>
    <w:rsid w:val="002605C0"/>
    <w:rsid w:val="0028436D"/>
    <w:rsid w:val="0029626C"/>
    <w:rsid w:val="002A2A87"/>
    <w:rsid w:val="002B64A5"/>
    <w:rsid w:val="002E1995"/>
    <w:rsid w:val="00310A42"/>
    <w:rsid w:val="00335709"/>
    <w:rsid w:val="003826B8"/>
    <w:rsid w:val="00390FF2"/>
    <w:rsid w:val="00391888"/>
    <w:rsid w:val="003C44CC"/>
    <w:rsid w:val="003E20B4"/>
    <w:rsid w:val="0044454E"/>
    <w:rsid w:val="00446AB0"/>
    <w:rsid w:val="004F5989"/>
    <w:rsid w:val="005127F9"/>
    <w:rsid w:val="00520AA6"/>
    <w:rsid w:val="0058175E"/>
    <w:rsid w:val="00595021"/>
    <w:rsid w:val="005D39C7"/>
    <w:rsid w:val="006279E0"/>
    <w:rsid w:val="00652C18"/>
    <w:rsid w:val="00652DC8"/>
    <w:rsid w:val="006861D5"/>
    <w:rsid w:val="00695CCB"/>
    <w:rsid w:val="006A6E87"/>
    <w:rsid w:val="006B0D9C"/>
    <w:rsid w:val="006B7E96"/>
    <w:rsid w:val="006C3D43"/>
    <w:rsid w:val="00776DB6"/>
    <w:rsid w:val="007C1574"/>
    <w:rsid w:val="007E6430"/>
    <w:rsid w:val="00826EFF"/>
    <w:rsid w:val="00860E81"/>
    <w:rsid w:val="00876FE1"/>
    <w:rsid w:val="008775CA"/>
    <w:rsid w:val="008E51B7"/>
    <w:rsid w:val="008F15A4"/>
    <w:rsid w:val="00964E2E"/>
    <w:rsid w:val="00965AA4"/>
    <w:rsid w:val="00966F62"/>
    <w:rsid w:val="009C4B88"/>
    <w:rsid w:val="009E11F3"/>
    <w:rsid w:val="00A1036D"/>
    <w:rsid w:val="00A60AF7"/>
    <w:rsid w:val="00A71D93"/>
    <w:rsid w:val="00A86BC7"/>
    <w:rsid w:val="00A94CB2"/>
    <w:rsid w:val="00AA4524"/>
    <w:rsid w:val="00B06BC9"/>
    <w:rsid w:val="00B66C9C"/>
    <w:rsid w:val="00B74868"/>
    <w:rsid w:val="00B87E6C"/>
    <w:rsid w:val="00BB5135"/>
    <w:rsid w:val="00BB5E00"/>
    <w:rsid w:val="00BE447F"/>
    <w:rsid w:val="00BF1BB9"/>
    <w:rsid w:val="00C01106"/>
    <w:rsid w:val="00C0324F"/>
    <w:rsid w:val="00C101A9"/>
    <w:rsid w:val="00C80B44"/>
    <w:rsid w:val="00CB7A04"/>
    <w:rsid w:val="00CE0A40"/>
    <w:rsid w:val="00D404F0"/>
    <w:rsid w:val="00D65F2B"/>
    <w:rsid w:val="00DB7D35"/>
    <w:rsid w:val="00E00AD3"/>
    <w:rsid w:val="00E13220"/>
    <w:rsid w:val="00E13A0F"/>
    <w:rsid w:val="00E2024C"/>
    <w:rsid w:val="00E53338"/>
    <w:rsid w:val="00E8762F"/>
    <w:rsid w:val="00EB616A"/>
    <w:rsid w:val="00EC4409"/>
    <w:rsid w:val="00F06A5D"/>
    <w:rsid w:val="00F131B0"/>
    <w:rsid w:val="00F16DE4"/>
    <w:rsid w:val="00F25F07"/>
    <w:rsid w:val="00F32278"/>
    <w:rsid w:val="00F401E5"/>
    <w:rsid w:val="00F560C6"/>
    <w:rsid w:val="00F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0182-EE52-4219-A37E-46D63B7D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A40"/>
  </w:style>
  <w:style w:type="paragraph" w:styleId="1">
    <w:name w:val="heading 1"/>
    <w:basedOn w:val="a"/>
    <w:next w:val="a"/>
    <w:link w:val="10"/>
    <w:qFormat/>
    <w:rsid w:val="008775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7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8775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877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5135"/>
  </w:style>
  <w:style w:type="paragraph" w:styleId="a8">
    <w:name w:val="footer"/>
    <w:basedOn w:val="a"/>
    <w:link w:val="a9"/>
    <w:uiPriority w:val="99"/>
    <w:unhideWhenUsed/>
    <w:rsid w:val="00BB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135"/>
  </w:style>
  <w:style w:type="character" w:styleId="aa">
    <w:name w:val="Strong"/>
    <w:basedOn w:val="a0"/>
    <w:uiPriority w:val="22"/>
    <w:qFormat/>
    <w:rsid w:val="00335709"/>
    <w:rPr>
      <w:b/>
      <w:bCs/>
    </w:rPr>
  </w:style>
  <w:style w:type="character" w:styleId="ab">
    <w:name w:val="Hyperlink"/>
    <w:basedOn w:val="a0"/>
    <w:uiPriority w:val="99"/>
    <w:semiHidden/>
    <w:unhideWhenUsed/>
    <w:rsid w:val="00335709"/>
    <w:rPr>
      <w:color w:val="0000FF"/>
      <w:u w:val="single"/>
    </w:rPr>
  </w:style>
  <w:style w:type="paragraph" w:styleId="ac">
    <w:name w:val="Normal (Web)"/>
    <w:basedOn w:val="a"/>
    <w:uiPriority w:val="99"/>
    <w:rsid w:val="002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78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9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rfu.ru/typo3/index.php?route=%2Frecord%2Fedit&amp;token=3045123bfab4f3c1496b048cbf51d77d06a4b37c&amp;edit%5btt_content%5d%5b62247%5d=edit&amp;returnUrl=%2Ftypo3%2Findex.php%3FM%3Dweb_layout%26moduleToken%3De269c47c2cc31b6381176c8a82d368c9ef1cba86%26id%3D16936%23element-tt_content-622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06A5-7F22-4B8A-8640-11BA5211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Client Client</cp:lastModifiedBy>
  <cp:revision>2</cp:revision>
  <dcterms:created xsi:type="dcterms:W3CDTF">2018-08-25T16:32:00Z</dcterms:created>
  <dcterms:modified xsi:type="dcterms:W3CDTF">2018-08-25T16:32:00Z</dcterms:modified>
</cp:coreProperties>
</file>